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54" w:rsidRDefault="005F0C54" w:rsidP="005F0C54">
      <w:pPr>
        <w:shd w:val="clear" w:color="auto" w:fill="FFFFFF"/>
        <w:spacing w:after="225" w:line="240" w:lineRule="auto"/>
        <w:jc w:val="center"/>
        <w:rPr>
          <w:rFonts w:ascii="Book Antiqua" w:eastAsia="Times New Roman" w:hAnsi="Book Antiqua" w:cs="Helvetica"/>
          <w:b/>
          <w:bCs/>
          <w:color w:val="993300"/>
          <w:sz w:val="24"/>
          <w:szCs w:val="24"/>
        </w:rPr>
      </w:pPr>
      <w:r>
        <w:rPr>
          <w:rFonts w:ascii="Book Antiqua" w:eastAsia="Times New Roman" w:hAnsi="Book Antiqua" w:cs="Helvetica"/>
          <w:b/>
          <w:bCs/>
          <w:color w:val="993300"/>
          <w:sz w:val="24"/>
          <w:szCs w:val="24"/>
        </w:rPr>
        <w:t>Prayer of the Crusade of Reparation to the Eucharistic Heart of Jesus</w:t>
      </w:r>
    </w:p>
    <w:p w:rsidR="005F0C54" w:rsidRDefault="005F0C54" w:rsidP="005F0C54">
      <w:pPr>
        <w:shd w:val="clear" w:color="auto" w:fill="FFFFFF"/>
        <w:spacing w:after="225" w:line="240" w:lineRule="auto"/>
        <w:jc w:val="center"/>
        <w:rPr>
          <w:rFonts w:ascii="Helvetica" w:eastAsia="Times New Roman" w:hAnsi="Helvetica" w:cs="Helvetica"/>
          <w:color w:val="000000"/>
          <w:sz w:val="18"/>
          <w:szCs w:val="18"/>
        </w:rPr>
      </w:pP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i/>
          <w:iCs/>
          <w:color w:val="993300"/>
          <w:sz w:val="24"/>
          <w:szCs w:val="24"/>
        </w:rPr>
        <w:t>My God, I believe, I adore, I trust, and I love you! I ask pardon for those who do not believe, do not adore, do not trust and do not love you.</w:t>
      </w:r>
      <w:r>
        <w:rPr>
          <w:rFonts w:ascii="Book Antiqua" w:eastAsia="Times New Roman" w:hAnsi="Book Antiqua" w:cs="Helvetica"/>
          <w:color w:val="993300"/>
          <w:sz w:val="24"/>
          <w:szCs w:val="24"/>
        </w:rPr>
        <w:t> (3 times)</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O Divine Eucharistic Heart of Jesus, behold us prostrate with a contrite and adoring heart before the majesty of </w:t>
      </w:r>
      <w:proofErr w:type="gramStart"/>
      <w:r>
        <w:rPr>
          <w:rFonts w:ascii="Book Antiqua" w:eastAsia="Times New Roman" w:hAnsi="Book Antiqua" w:cs="Helvetica"/>
          <w:color w:val="993300"/>
          <w:sz w:val="24"/>
          <w:szCs w:val="24"/>
        </w:rPr>
        <w:t>Your</w:t>
      </w:r>
      <w:proofErr w:type="gramEnd"/>
      <w:r>
        <w:rPr>
          <w:rFonts w:ascii="Book Antiqua" w:eastAsia="Times New Roman" w:hAnsi="Book Antiqua" w:cs="Helvetica"/>
          <w:color w:val="993300"/>
          <w:sz w:val="24"/>
          <w:szCs w:val="24"/>
        </w:rPr>
        <w:t xml:space="preserve"> redeeming love in the Most Blessed Sacrament. We declare our readiness to atone by voluntary expiation, not only for our own personal offenses, but in particular for the unspeakable outrages, sacrileges, and indifferences by which You are offended in the Most Blessed Sacrament of Your Divine love in this our time, especially through the practice of Communion in the hand and the reception of Holy Communion in a state of unbelief and mortal sin.</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unbelief attacks Your Divinity and Your Real Presence in the Eucharist, the more we believe in </w:t>
      </w:r>
      <w:proofErr w:type="gramStart"/>
      <w:r>
        <w:rPr>
          <w:rFonts w:ascii="Book Antiqua" w:eastAsia="Times New Roman" w:hAnsi="Book Antiqua" w:cs="Helvetica"/>
          <w:color w:val="993300"/>
          <w:sz w:val="24"/>
          <w:szCs w:val="24"/>
        </w:rPr>
        <w:t>You</w:t>
      </w:r>
      <w:proofErr w:type="gramEnd"/>
      <w:r>
        <w:rPr>
          <w:rFonts w:ascii="Book Antiqua" w:eastAsia="Times New Roman" w:hAnsi="Book Antiqua" w:cs="Helvetica"/>
          <w:color w:val="993300"/>
          <w:sz w:val="24"/>
          <w:szCs w:val="24"/>
        </w:rPr>
        <w:t xml:space="preserve"> and adore You, O Eucharistic Heart of Jesus, in Whom dwells all the fullness of the divinity!</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w:t>
      </w:r>
      <w:proofErr w:type="gramStart"/>
      <w:r>
        <w:rPr>
          <w:rFonts w:ascii="Book Antiqua" w:eastAsia="Times New Roman" w:hAnsi="Book Antiqua" w:cs="Helvetica"/>
          <w:color w:val="993300"/>
          <w:sz w:val="24"/>
          <w:szCs w:val="24"/>
        </w:rPr>
        <w:t>Your</w:t>
      </w:r>
      <w:proofErr w:type="gramEnd"/>
      <w:r>
        <w:rPr>
          <w:rFonts w:ascii="Book Antiqua" w:eastAsia="Times New Roman" w:hAnsi="Book Antiqua" w:cs="Helvetica"/>
          <w:color w:val="993300"/>
          <w:sz w:val="24"/>
          <w:szCs w:val="24"/>
        </w:rPr>
        <w:t xml:space="preserve"> sacraments are outraged, the more firmly we believe in them and the more reverently we want to receive them, O Eucharistic Heart of Jesus, fountain of life and holiness!</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Your Most Blessed Sacrament is denigrated and blasphemed, the more we proclaim solemnly: </w:t>
      </w:r>
      <w:r>
        <w:rPr>
          <w:rFonts w:ascii="Book Antiqua" w:eastAsia="Times New Roman" w:hAnsi="Book Antiqua" w:cs="Helvetica"/>
          <w:i/>
          <w:iCs/>
          <w:color w:val="993300"/>
          <w:sz w:val="24"/>
          <w:szCs w:val="24"/>
        </w:rPr>
        <w:t xml:space="preserve">“My God, I believe, I adore, I trust, and I love you! I ask pardon for </w:t>
      </w:r>
      <w:proofErr w:type="spellStart"/>
      <w:r>
        <w:rPr>
          <w:rFonts w:ascii="Book Antiqua" w:eastAsia="Times New Roman" w:hAnsi="Book Antiqua" w:cs="Helvetica"/>
          <w:i/>
          <w:iCs/>
          <w:color w:val="993300"/>
          <w:sz w:val="24"/>
          <w:szCs w:val="24"/>
        </w:rPr>
        <w:t>for</w:t>
      </w:r>
      <w:proofErr w:type="spellEnd"/>
      <w:r>
        <w:rPr>
          <w:rFonts w:ascii="Book Antiqua" w:eastAsia="Times New Roman" w:hAnsi="Book Antiqua" w:cs="Helvetica"/>
          <w:i/>
          <w:iCs/>
          <w:color w:val="993300"/>
          <w:sz w:val="24"/>
          <w:szCs w:val="24"/>
        </w:rPr>
        <w:t xml:space="preserve"> those who do not believe, do not adore, do not trust and do not love you</w:t>
      </w:r>
      <w:r>
        <w:rPr>
          <w:rFonts w:ascii="Book Antiqua" w:eastAsia="Times New Roman" w:hAnsi="Book Antiqua" w:cs="Helvetica"/>
          <w:color w:val="993300"/>
          <w:sz w:val="24"/>
          <w:szCs w:val="24"/>
        </w:rPr>
        <w:t>,</w:t>
      </w:r>
      <w:r>
        <w:rPr>
          <w:rFonts w:ascii="Book Antiqua" w:eastAsia="Times New Roman" w:hAnsi="Book Antiqua" w:cs="Helvetica"/>
          <w:i/>
          <w:iCs/>
          <w:color w:val="993300"/>
          <w:sz w:val="24"/>
          <w:szCs w:val="24"/>
        </w:rPr>
        <w:t>”</w:t>
      </w:r>
      <w:r>
        <w:rPr>
          <w:rFonts w:ascii="Book Antiqua" w:eastAsia="Times New Roman" w:hAnsi="Book Antiqua" w:cs="Helvetica"/>
          <w:color w:val="993300"/>
          <w:sz w:val="24"/>
          <w:szCs w:val="24"/>
        </w:rPr>
        <w:t> O Eucharistic Heart of Jesus, most worthy of all praise!</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w:t>
      </w:r>
      <w:proofErr w:type="gramStart"/>
      <w:r>
        <w:rPr>
          <w:rFonts w:ascii="Book Antiqua" w:eastAsia="Times New Roman" w:hAnsi="Book Antiqua" w:cs="Helvetica"/>
          <w:color w:val="993300"/>
          <w:sz w:val="24"/>
          <w:szCs w:val="24"/>
        </w:rPr>
        <w:t>You</w:t>
      </w:r>
      <w:proofErr w:type="gramEnd"/>
      <w:r>
        <w:rPr>
          <w:rFonts w:ascii="Book Antiqua" w:eastAsia="Times New Roman" w:hAnsi="Book Antiqua" w:cs="Helvetica"/>
          <w:color w:val="993300"/>
          <w:sz w:val="24"/>
          <w:szCs w:val="24"/>
        </w:rPr>
        <w:t xml:space="preserve"> are abandoned and forgotten in Your churches, the more we want to visit You, who are dwelling amongst us in the tabernacles of our churches, O Eucharistic Heart of Jesus, House of God and Gate of Heaven!</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the celebration of the Eucharistic Sacrifice is deprived of its sacredness, the more we want to support a reverent celebration of Holy Mass, exteriorly and interiorly oriented towards You, O Eucharistic Heart of Jesus, Tabernacle of the Most High!</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You are received in the hand of standing communicants, in a manner lacking a sign of humility and adoration, the more we want to receive You kneeling and on the tongue, with the lowliness of the publican and the simplicity of an infant, O Eucharistic Heart of Jesus, of infinite majesty!</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w:t>
      </w:r>
      <w:proofErr w:type="gramStart"/>
      <w:r>
        <w:rPr>
          <w:rFonts w:ascii="Book Antiqua" w:eastAsia="Times New Roman" w:hAnsi="Book Antiqua" w:cs="Helvetica"/>
          <w:color w:val="993300"/>
          <w:sz w:val="24"/>
          <w:szCs w:val="24"/>
        </w:rPr>
        <w:t>You</w:t>
      </w:r>
      <w:proofErr w:type="gramEnd"/>
      <w:r>
        <w:rPr>
          <w:rFonts w:ascii="Book Antiqua" w:eastAsia="Times New Roman" w:hAnsi="Book Antiqua" w:cs="Helvetica"/>
          <w:color w:val="993300"/>
          <w:sz w:val="24"/>
          <w:szCs w:val="24"/>
        </w:rPr>
        <w:t xml:space="preserve"> are received in Holy Communion by uncleansed hearts in the state of mortal sin, the more we want to do acts of contrition and cleanse our heart with a frequent reception of the Sacrament of Penance, O Eucharistic Heart of Jesus, our Peace and Reconciliation!</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lastRenderedPageBreak/>
        <w:t xml:space="preserve">The more hell works for the perdition of souls, the more may our zeal for their salvation burn by the fire of </w:t>
      </w:r>
      <w:proofErr w:type="gramStart"/>
      <w:r>
        <w:rPr>
          <w:rFonts w:ascii="Book Antiqua" w:eastAsia="Times New Roman" w:hAnsi="Book Antiqua" w:cs="Helvetica"/>
          <w:color w:val="993300"/>
          <w:sz w:val="24"/>
          <w:szCs w:val="24"/>
        </w:rPr>
        <w:t>Your</w:t>
      </w:r>
      <w:proofErr w:type="gramEnd"/>
      <w:r>
        <w:rPr>
          <w:rFonts w:ascii="Book Antiqua" w:eastAsia="Times New Roman" w:hAnsi="Book Antiqua" w:cs="Helvetica"/>
          <w:color w:val="993300"/>
          <w:sz w:val="24"/>
          <w:szCs w:val="24"/>
        </w:rPr>
        <w:t xml:space="preserve"> love, O Eucharistic Heart of Jesus, salvation of those who hope in you!</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the diversity of religions is declared as the positive will of God and as a right based in human nature, and the more doctrinal relativism grows, the more we intrepidly confess that You are the only Savior of mankind and the only way to God the Father, O Eucharistic Heart of Jesus, King and center of all hearts! </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Church authorities continue to be unrepentant about the display of pagan idols in churches, and even in Rome, the more we will confess the truth: “What agreement has the temple of God with idols?” (2 Cor. 6:16), the more we will condemn with </w:t>
      </w:r>
      <w:proofErr w:type="gramStart"/>
      <w:r>
        <w:rPr>
          <w:rFonts w:ascii="Book Antiqua" w:eastAsia="Times New Roman" w:hAnsi="Book Antiqua" w:cs="Helvetica"/>
          <w:color w:val="993300"/>
          <w:sz w:val="24"/>
          <w:szCs w:val="24"/>
        </w:rPr>
        <w:t>You</w:t>
      </w:r>
      <w:proofErr w:type="gramEnd"/>
      <w:r>
        <w:rPr>
          <w:rFonts w:ascii="Book Antiqua" w:eastAsia="Times New Roman" w:hAnsi="Book Antiqua" w:cs="Helvetica"/>
          <w:color w:val="993300"/>
          <w:sz w:val="24"/>
          <w:szCs w:val="24"/>
        </w:rPr>
        <w:t xml:space="preserve"> “the abomination of desolation, standing in the holy place” (Matt. 24:15), O Eucharistic Heart of Jesus, holy Temple of God!</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w:t>
      </w:r>
      <w:proofErr w:type="gramStart"/>
      <w:r>
        <w:rPr>
          <w:rFonts w:ascii="Book Antiqua" w:eastAsia="Times New Roman" w:hAnsi="Book Antiqua" w:cs="Helvetica"/>
          <w:color w:val="993300"/>
          <w:sz w:val="24"/>
          <w:szCs w:val="24"/>
        </w:rPr>
        <w:t>Your</w:t>
      </w:r>
      <w:proofErr w:type="gramEnd"/>
      <w:r>
        <w:rPr>
          <w:rFonts w:ascii="Book Antiqua" w:eastAsia="Times New Roman" w:hAnsi="Book Antiqua" w:cs="Helvetica"/>
          <w:color w:val="993300"/>
          <w:sz w:val="24"/>
          <w:szCs w:val="24"/>
        </w:rPr>
        <w:t xml:space="preserve"> holy commandments are forgotten and transgressed, the more we want to observe them with the help of Your grace, O Eucharistic Heart of Jesus, abyss of all virtues!</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sensuality, selfishness, and pride reign amongst men, the more we want to dedicate our lives to </w:t>
      </w:r>
      <w:proofErr w:type="gramStart"/>
      <w:r>
        <w:rPr>
          <w:rFonts w:ascii="Book Antiqua" w:eastAsia="Times New Roman" w:hAnsi="Book Antiqua" w:cs="Helvetica"/>
          <w:color w:val="993300"/>
          <w:sz w:val="24"/>
          <w:szCs w:val="24"/>
        </w:rPr>
        <w:t>You</w:t>
      </w:r>
      <w:proofErr w:type="gramEnd"/>
      <w:r>
        <w:rPr>
          <w:rFonts w:ascii="Book Antiqua" w:eastAsia="Times New Roman" w:hAnsi="Book Antiqua" w:cs="Helvetica"/>
          <w:color w:val="993300"/>
          <w:sz w:val="24"/>
          <w:szCs w:val="24"/>
        </w:rPr>
        <w:t xml:space="preserve"> in the spirit of sacrifice and self-abnegation, O Eucharistic Heart of Jesus, overwhelmed with reproaches!</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violently the gates of hell storm against Your Church and the rock of Peter in Rome, the more we believe in the indestructibility of Your Church, O Eucharistic Heart of Jesus, source of all consolation, Who do not abandon Your church and the rock of Peter even in the heaviest storms!</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people separate from each other in hatred, violence, and selfishness, the more intimately we as members of the one family of God in the Church want to love each other in You, O Eucharistic Heart of Jesus, full of goodness and love!</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O Divine Eucharistic Heart of Jesus, grant us Your grace, that we may be faithful and humble adorers, lovers, defenders, and consolers of Your Eucharistic Heart in this life, and come to receive the glories of Your love in the beatific vision for all eternity. Amen.</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i/>
          <w:iCs/>
          <w:color w:val="993300"/>
          <w:sz w:val="24"/>
          <w:szCs w:val="24"/>
        </w:rPr>
        <w:t>My God, I believe, I adore, I trust, and I love you! I ask pardon for those who do not believe, do not adore, do not trust and do not love you.</w:t>
      </w:r>
      <w:r>
        <w:rPr>
          <w:rFonts w:ascii="Book Antiqua" w:eastAsia="Times New Roman" w:hAnsi="Book Antiqua" w:cs="Helvetica"/>
          <w:color w:val="993300"/>
          <w:sz w:val="24"/>
          <w:szCs w:val="24"/>
        </w:rPr>
        <w:t> (3 times)</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Our Lady of the Blessed Sacrament, pray for us!</w:t>
      </w:r>
    </w:p>
    <w:p w:rsidR="005F0C54" w:rsidRDefault="005F0C54" w:rsidP="005F0C54">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St. Thomas Aquinas, St. Peter Julian </w:t>
      </w:r>
      <w:proofErr w:type="spellStart"/>
      <w:r>
        <w:rPr>
          <w:rFonts w:ascii="Book Antiqua" w:eastAsia="Times New Roman" w:hAnsi="Book Antiqua" w:cs="Helvetica"/>
          <w:color w:val="993300"/>
          <w:sz w:val="24"/>
          <w:szCs w:val="24"/>
        </w:rPr>
        <w:t>Eymard</w:t>
      </w:r>
      <w:proofErr w:type="spellEnd"/>
      <w:r>
        <w:rPr>
          <w:rFonts w:ascii="Book Antiqua" w:eastAsia="Times New Roman" w:hAnsi="Book Antiqua" w:cs="Helvetica"/>
          <w:color w:val="993300"/>
          <w:sz w:val="24"/>
          <w:szCs w:val="24"/>
        </w:rPr>
        <w:t xml:space="preserve">, St. Francisco </w:t>
      </w:r>
      <w:proofErr w:type="spellStart"/>
      <w:r>
        <w:rPr>
          <w:rFonts w:ascii="Book Antiqua" w:eastAsia="Times New Roman" w:hAnsi="Book Antiqua" w:cs="Helvetica"/>
          <w:color w:val="993300"/>
          <w:sz w:val="24"/>
          <w:szCs w:val="24"/>
        </w:rPr>
        <w:t>Marto</w:t>
      </w:r>
      <w:proofErr w:type="spellEnd"/>
      <w:r>
        <w:rPr>
          <w:rFonts w:ascii="Book Antiqua" w:eastAsia="Times New Roman" w:hAnsi="Book Antiqua" w:cs="Helvetica"/>
          <w:color w:val="993300"/>
          <w:sz w:val="24"/>
          <w:szCs w:val="24"/>
        </w:rPr>
        <w:t xml:space="preserve">, St. Padre </w:t>
      </w:r>
      <w:proofErr w:type="spellStart"/>
      <w:r>
        <w:rPr>
          <w:rFonts w:ascii="Book Antiqua" w:eastAsia="Times New Roman" w:hAnsi="Book Antiqua" w:cs="Helvetica"/>
          <w:color w:val="993300"/>
          <w:sz w:val="24"/>
          <w:szCs w:val="24"/>
        </w:rPr>
        <w:t>Pio</w:t>
      </w:r>
      <w:proofErr w:type="spellEnd"/>
      <w:r>
        <w:rPr>
          <w:rFonts w:ascii="Book Antiqua" w:eastAsia="Times New Roman" w:hAnsi="Book Antiqua" w:cs="Helvetica"/>
          <w:color w:val="993300"/>
          <w:sz w:val="24"/>
          <w:szCs w:val="24"/>
        </w:rPr>
        <w:t>, and all Eucharistic Saints, pray for us!</w:t>
      </w:r>
    </w:p>
    <w:p w:rsidR="005F0C54" w:rsidRDefault="005F0C54" w:rsidP="005F0C54">
      <w:pPr>
        <w:shd w:val="clear" w:color="auto" w:fill="FFFFFF"/>
        <w:spacing w:after="225" w:line="240" w:lineRule="auto"/>
        <w:jc w:val="right"/>
        <w:rPr>
          <w:rFonts w:ascii="Helvetica" w:eastAsia="Times New Roman" w:hAnsi="Helvetica" w:cs="Helvetica"/>
          <w:color w:val="000000"/>
          <w:sz w:val="18"/>
          <w:szCs w:val="18"/>
        </w:rPr>
      </w:pPr>
      <w:r>
        <w:rPr>
          <w:rFonts w:ascii="Book Antiqua" w:eastAsia="Times New Roman" w:hAnsi="Book Antiqua" w:cs="Helvetica"/>
          <w:color w:val="993300"/>
          <w:sz w:val="20"/>
          <w:szCs w:val="20"/>
        </w:rPr>
        <w:t>Written by Bishop Athanasius Schneider for this Eucharistic Reparation Crusade of 2020</w:t>
      </w:r>
      <w:r>
        <w:rPr>
          <w:rFonts w:ascii="Helvetica" w:eastAsia="Times New Roman" w:hAnsi="Helvetica" w:cs="Helvetica"/>
          <w:color w:val="000000"/>
          <w:sz w:val="18"/>
          <w:szCs w:val="18"/>
        </w:rPr>
        <w:t xml:space="preserve"> </w:t>
      </w:r>
    </w:p>
    <w:p w:rsidR="00FA1D42" w:rsidRDefault="005F0C54">
      <w:bookmarkStart w:id="0" w:name="_GoBack"/>
      <w:bookmarkEnd w:id="0"/>
    </w:p>
    <w:sectPr w:rsidR="00FA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54"/>
    <w:rsid w:val="003938BA"/>
    <w:rsid w:val="005F0C54"/>
    <w:rsid w:val="0065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B2073-D8AC-450E-9CFD-DDED4DDD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2023-06-01T13:38:00Z</dcterms:created>
  <dcterms:modified xsi:type="dcterms:W3CDTF">2023-06-01T13:39:00Z</dcterms:modified>
</cp:coreProperties>
</file>