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0FA" w:rsidRDefault="00CD20FA" w:rsidP="00CD20FA">
      <w:pPr>
        <w:pStyle w:val="NormalWeb"/>
        <w:shd w:val="clear" w:color="auto" w:fill="F7F7F7"/>
        <w:spacing w:before="0" w:beforeAutospacing="0" w:after="270" w:afterAutospacing="0" w:line="330" w:lineRule="atLeast"/>
        <w:rPr>
          <w:rFonts w:ascii="Tahoma" w:hAnsi="Tahoma" w:cs="Tahoma"/>
          <w:color w:val="242424"/>
          <w:sz w:val="18"/>
          <w:szCs w:val="18"/>
        </w:rPr>
      </w:pPr>
      <w:r>
        <w:rPr>
          <w:rStyle w:val="Strong"/>
          <w:rFonts w:ascii="Tahoma" w:hAnsi="Tahoma" w:cs="Tahoma"/>
          <w:color w:val="242424"/>
          <w:sz w:val="18"/>
          <w:szCs w:val="18"/>
        </w:rPr>
        <w:t xml:space="preserve">Knot </w:t>
      </w:r>
      <w:proofErr w:type="spellStart"/>
      <w:r>
        <w:rPr>
          <w:rStyle w:val="Strong"/>
          <w:rFonts w:ascii="Tahoma" w:hAnsi="Tahoma" w:cs="Tahoma"/>
          <w:color w:val="242424"/>
          <w:sz w:val="18"/>
          <w:szCs w:val="18"/>
        </w:rPr>
        <w:t>Magick</w:t>
      </w:r>
      <w:proofErr w:type="spellEnd"/>
      <w:r>
        <w:rPr>
          <w:rFonts w:ascii="Tahoma" w:hAnsi="Tahoma" w:cs="Tahoma"/>
          <w:color w:val="242424"/>
          <w:sz w:val="18"/>
          <w:szCs w:val="18"/>
        </w:rPr>
        <w:br/>
      </w:r>
      <w:r>
        <w:rPr>
          <w:rStyle w:val="Strong"/>
          <w:rFonts w:ascii="Tahoma" w:hAnsi="Tahoma" w:cs="Tahoma"/>
          <w:color w:val="242424"/>
          <w:sz w:val="18"/>
          <w:szCs w:val="18"/>
        </w:rPr>
        <w:t xml:space="preserve">A Brief History by Eliza </w:t>
      </w:r>
      <w:proofErr w:type="spellStart"/>
      <w:proofErr w:type="gramStart"/>
      <w:r>
        <w:rPr>
          <w:rStyle w:val="Strong"/>
          <w:rFonts w:ascii="Tahoma" w:hAnsi="Tahoma" w:cs="Tahoma"/>
          <w:color w:val="242424"/>
          <w:sz w:val="18"/>
          <w:szCs w:val="18"/>
        </w:rPr>
        <w:t>Yetter</w:t>
      </w:r>
      <w:proofErr w:type="spellEnd"/>
      <w:proofErr w:type="gramEnd"/>
      <w:r>
        <w:rPr>
          <w:rFonts w:ascii="Tahoma" w:hAnsi="Tahoma" w:cs="Tahoma"/>
          <w:color w:val="242424"/>
          <w:sz w:val="18"/>
          <w:szCs w:val="18"/>
        </w:rPr>
        <w:br/>
      </w:r>
      <w:r>
        <w:rPr>
          <w:rStyle w:val="Strong"/>
          <w:rFonts w:ascii="Tahoma" w:hAnsi="Tahoma" w:cs="Tahoma"/>
          <w:color w:val="242424"/>
          <w:sz w:val="18"/>
          <w:szCs w:val="18"/>
        </w:rPr>
        <w:t>(written 2002 / revised 2007)</w:t>
      </w:r>
    </w:p>
    <w:p w:rsidR="00CD20FA" w:rsidRDefault="00CD20FA" w:rsidP="00CD20FA">
      <w:pPr>
        <w:pStyle w:val="NormalWeb"/>
        <w:shd w:val="clear" w:color="auto" w:fill="F7F7F7"/>
        <w:spacing w:before="0" w:beforeAutospacing="0" w:after="270" w:afterAutospacing="0" w:line="330" w:lineRule="atLeast"/>
        <w:rPr>
          <w:rFonts w:ascii="Tahoma" w:hAnsi="Tahoma" w:cs="Tahoma"/>
          <w:color w:val="242424"/>
          <w:sz w:val="18"/>
          <w:szCs w:val="18"/>
        </w:rPr>
      </w:pPr>
      <w:r>
        <w:rPr>
          <w:rFonts w:ascii="Tahoma" w:hAnsi="Tahoma" w:cs="Tahoma"/>
          <w:color w:val="242424"/>
          <w:sz w:val="18"/>
          <w:szCs w:val="18"/>
        </w:rPr>
        <w:t>*</w:t>
      </w:r>
      <w:r>
        <w:rPr>
          <w:rStyle w:val="apple-converted-space"/>
          <w:rFonts w:ascii="Tahoma" w:hAnsi="Tahoma" w:cs="Tahoma"/>
          <w:color w:val="242424"/>
          <w:sz w:val="18"/>
          <w:szCs w:val="18"/>
        </w:rPr>
        <w:t> </w:t>
      </w:r>
      <w:r>
        <w:rPr>
          <w:rStyle w:val="Emphasis"/>
          <w:rFonts w:ascii="Tahoma" w:hAnsi="Tahoma" w:cs="Tahoma"/>
          <w:color w:val="242424"/>
          <w:sz w:val="18"/>
          <w:szCs w:val="18"/>
        </w:rPr>
        <w:t>I take no credit for the following article.  Please support the original writer by visiting the link below.*</w:t>
      </w:r>
    </w:p>
    <w:p w:rsidR="00CD20FA" w:rsidRDefault="00CD20FA" w:rsidP="00CD20FA">
      <w:pPr>
        <w:pStyle w:val="NormalWeb"/>
        <w:shd w:val="clear" w:color="auto" w:fill="F7F7F7"/>
        <w:spacing w:before="0" w:beforeAutospacing="0" w:after="0" w:afterAutospacing="0" w:line="330" w:lineRule="atLeast"/>
        <w:rPr>
          <w:rFonts w:ascii="Tahoma" w:hAnsi="Tahoma" w:cs="Tahoma"/>
          <w:color w:val="242424"/>
          <w:sz w:val="18"/>
          <w:szCs w:val="18"/>
        </w:rPr>
      </w:pPr>
      <w:hyperlink r:id="rId4" w:tgtFrame="_blank" w:history="1">
        <w:r>
          <w:rPr>
            <w:rStyle w:val="Hyperlink"/>
            <w:rFonts w:ascii="Tahoma" w:hAnsi="Tahoma" w:cs="Tahoma"/>
            <w:color w:val="333333"/>
            <w:sz w:val="18"/>
            <w:szCs w:val="18"/>
            <w:bdr w:val="none" w:sz="0" w:space="0" w:color="auto" w:frame="1"/>
          </w:rPr>
          <w:t>as posted on www.sacredspiral.com</w:t>
        </w:r>
      </w:hyperlink>
    </w:p>
    <w:p w:rsidR="00CD20FA" w:rsidRDefault="00CD20FA" w:rsidP="00CD20FA">
      <w:pPr>
        <w:pStyle w:val="NormalWeb"/>
        <w:shd w:val="clear" w:color="auto" w:fill="FFFFFF"/>
        <w:spacing w:before="0" w:beforeAutospacing="0" w:after="0" w:afterAutospacing="0" w:line="330" w:lineRule="atLeast"/>
        <w:rPr>
          <w:rFonts w:ascii="Tahoma" w:hAnsi="Tahoma" w:cs="Tahoma"/>
          <w:i/>
          <w:iCs/>
          <w:color w:val="666666"/>
          <w:sz w:val="18"/>
          <w:szCs w:val="18"/>
        </w:rPr>
      </w:pPr>
      <w:r>
        <w:rPr>
          <w:rFonts w:ascii="Tahoma" w:hAnsi="Tahoma" w:cs="Tahoma"/>
          <w:i/>
          <w:iCs/>
          <w:color w:val="666666"/>
          <w:sz w:val="18"/>
          <w:szCs w:val="18"/>
        </w:rPr>
        <w:t xml:space="preserve">Knot </w:t>
      </w:r>
      <w:proofErr w:type="spellStart"/>
      <w:r>
        <w:rPr>
          <w:rFonts w:ascii="Tahoma" w:hAnsi="Tahoma" w:cs="Tahoma"/>
          <w:i/>
          <w:iCs/>
          <w:color w:val="666666"/>
          <w:sz w:val="18"/>
          <w:szCs w:val="18"/>
        </w:rPr>
        <w:t>magick</w:t>
      </w:r>
      <w:proofErr w:type="spellEnd"/>
      <w:r>
        <w:rPr>
          <w:rFonts w:ascii="Tahoma" w:hAnsi="Tahoma" w:cs="Tahoma"/>
          <w:i/>
          <w:iCs/>
          <w:color w:val="666666"/>
          <w:sz w:val="18"/>
          <w:szCs w:val="18"/>
        </w:rPr>
        <w:t xml:space="preserve"> has been in use since long ago times.</w:t>
      </w:r>
      <w:r>
        <w:rPr>
          <w:rStyle w:val="apple-converted-space"/>
          <w:rFonts w:ascii="Tahoma" w:hAnsi="Tahoma" w:cs="Tahoma"/>
          <w:i/>
          <w:iCs/>
          <w:color w:val="666666"/>
          <w:sz w:val="18"/>
          <w:szCs w:val="18"/>
        </w:rPr>
        <w:t> </w:t>
      </w:r>
      <w:hyperlink r:id="rId5" w:tooltip="Knot" w:history="1">
        <w:r>
          <w:rPr>
            <w:rStyle w:val="Hyperlink"/>
            <w:rFonts w:ascii="Tahoma" w:hAnsi="Tahoma" w:cs="Tahoma"/>
            <w:i/>
            <w:iCs/>
            <w:color w:val="333333"/>
            <w:sz w:val="18"/>
            <w:szCs w:val="18"/>
            <w:bdr w:val="none" w:sz="0" w:space="0" w:color="auto" w:frame="1"/>
          </w:rPr>
          <w:t>Knots</w:t>
        </w:r>
      </w:hyperlink>
      <w:r>
        <w:rPr>
          <w:rStyle w:val="apple-converted-space"/>
          <w:rFonts w:ascii="Tahoma" w:hAnsi="Tahoma" w:cs="Tahoma"/>
          <w:i/>
          <w:iCs/>
          <w:color w:val="666666"/>
          <w:sz w:val="18"/>
          <w:szCs w:val="18"/>
        </w:rPr>
        <w:t> </w:t>
      </w:r>
      <w:r>
        <w:rPr>
          <w:rFonts w:ascii="Tahoma" w:hAnsi="Tahoma" w:cs="Tahoma"/>
          <w:i/>
          <w:iCs/>
          <w:color w:val="666666"/>
          <w:sz w:val="18"/>
          <w:szCs w:val="18"/>
        </w:rPr>
        <w:t>can be found in the art and literature of all ancient cultures, ancient</w:t>
      </w:r>
      <w:bookmarkStart w:id="0" w:name="_GoBack"/>
      <w:bookmarkEnd w:id="0"/>
      <w:r>
        <w:rPr>
          <w:rStyle w:val="apple-converted-space"/>
          <w:rFonts w:ascii="Tahoma" w:hAnsi="Tahoma" w:cs="Tahoma"/>
          <w:i/>
          <w:iCs/>
          <w:color w:val="666666"/>
          <w:sz w:val="18"/>
          <w:szCs w:val="18"/>
        </w:rPr>
        <w:t> </w:t>
      </w:r>
      <w:r>
        <w:rPr>
          <w:rFonts w:ascii="Tahoma" w:hAnsi="Tahoma" w:cs="Tahoma"/>
          <w:i/>
          <w:iCs/>
          <w:color w:val="666666"/>
          <w:sz w:val="18"/>
          <w:szCs w:val="18"/>
        </w:rPr>
        <w:t xml:space="preserve">Mesopotamia onwards. Reference to knots and knot </w:t>
      </w:r>
      <w:proofErr w:type="spellStart"/>
      <w:r>
        <w:rPr>
          <w:rFonts w:ascii="Tahoma" w:hAnsi="Tahoma" w:cs="Tahoma"/>
          <w:i/>
          <w:iCs/>
          <w:color w:val="666666"/>
          <w:sz w:val="18"/>
          <w:szCs w:val="18"/>
        </w:rPr>
        <w:t>magick</w:t>
      </w:r>
      <w:proofErr w:type="spellEnd"/>
      <w:r>
        <w:rPr>
          <w:rFonts w:ascii="Tahoma" w:hAnsi="Tahoma" w:cs="Tahoma"/>
          <w:i/>
          <w:iCs/>
          <w:color w:val="666666"/>
          <w:sz w:val="18"/>
          <w:szCs w:val="18"/>
        </w:rPr>
        <w:t xml:space="preserve"> is also found in all the religions of the world.</w:t>
      </w:r>
    </w:p>
    <w:p w:rsidR="00CD20FA" w:rsidRDefault="00CD20FA" w:rsidP="00CD20FA">
      <w:pPr>
        <w:pStyle w:val="NormalWeb"/>
        <w:shd w:val="clear" w:color="auto" w:fill="FFFFFF"/>
        <w:spacing w:before="0" w:beforeAutospacing="0" w:after="150" w:afterAutospacing="0" w:line="330" w:lineRule="atLeast"/>
        <w:rPr>
          <w:rFonts w:ascii="Tahoma" w:hAnsi="Tahoma" w:cs="Tahoma"/>
          <w:i/>
          <w:iCs/>
          <w:color w:val="666666"/>
          <w:sz w:val="18"/>
          <w:szCs w:val="18"/>
        </w:rPr>
      </w:pPr>
      <w:r>
        <w:rPr>
          <w:rFonts w:ascii="Tahoma" w:hAnsi="Tahoma" w:cs="Tahoma"/>
          <w:i/>
          <w:iCs/>
          <w:color w:val="666666"/>
          <w:sz w:val="18"/>
          <w:szCs w:val="18"/>
        </w:rPr>
        <w:t>It was a practice among Catholics to tie a knot when invoking saints as a way to bind the saints to them until they have done their bidding.</w:t>
      </w:r>
    </w:p>
    <w:p w:rsidR="00CD20FA" w:rsidRDefault="00CD20FA" w:rsidP="00CD20FA">
      <w:pPr>
        <w:pStyle w:val="NormalWeb"/>
        <w:shd w:val="clear" w:color="auto" w:fill="FFFFFF"/>
        <w:spacing w:before="0" w:beforeAutospacing="0" w:after="150" w:afterAutospacing="0" w:line="330" w:lineRule="atLeast"/>
        <w:rPr>
          <w:rFonts w:ascii="Tahoma" w:hAnsi="Tahoma" w:cs="Tahoma"/>
          <w:i/>
          <w:iCs/>
          <w:color w:val="666666"/>
          <w:sz w:val="18"/>
          <w:szCs w:val="18"/>
        </w:rPr>
      </w:pPr>
      <w:r>
        <w:rPr>
          <w:rFonts w:ascii="Tahoma" w:hAnsi="Tahoma" w:cs="Tahoma"/>
          <w:i/>
          <w:iCs/>
          <w:color w:val="666666"/>
          <w:sz w:val="18"/>
          <w:szCs w:val="18"/>
        </w:rPr>
        <w:t>Mohammed, founder of Islam, was cursed by a knot and, had it not been found and untied, it is said that Mohammed would have died. Some male followers of the Islam religion would tie a knot in their beard to protect themselves from the evil eye. When at sea, they might tie several knots in their clothing to put an end to violent winds, but when going to Mecca they must not have any knots in their clothing.</w:t>
      </w:r>
    </w:p>
    <w:p w:rsidR="00CD20FA" w:rsidRDefault="00CD20FA" w:rsidP="00CD20FA">
      <w:pPr>
        <w:pStyle w:val="NormalWeb"/>
        <w:shd w:val="clear" w:color="auto" w:fill="FFFFFF"/>
        <w:spacing w:before="0" w:beforeAutospacing="0" w:after="150" w:afterAutospacing="0" w:line="330" w:lineRule="atLeast"/>
        <w:rPr>
          <w:rFonts w:ascii="Tahoma" w:hAnsi="Tahoma" w:cs="Tahoma"/>
          <w:i/>
          <w:iCs/>
          <w:color w:val="666666"/>
          <w:sz w:val="18"/>
          <w:szCs w:val="18"/>
        </w:rPr>
      </w:pPr>
      <w:r>
        <w:rPr>
          <w:rFonts w:ascii="Tahoma" w:hAnsi="Tahoma" w:cs="Tahoma"/>
          <w:i/>
          <w:iCs/>
          <w:color w:val="666666"/>
          <w:sz w:val="18"/>
          <w:szCs w:val="18"/>
        </w:rPr>
        <w:t>In Hinduism, knot tying is often associated with the death gods.</w:t>
      </w:r>
    </w:p>
    <w:p w:rsidR="00CD20FA" w:rsidRDefault="00CD20FA" w:rsidP="00CD20FA">
      <w:pPr>
        <w:pStyle w:val="NormalWeb"/>
        <w:shd w:val="clear" w:color="auto" w:fill="FFFFFF"/>
        <w:spacing w:before="0" w:beforeAutospacing="0" w:after="150" w:afterAutospacing="0" w:line="330" w:lineRule="atLeast"/>
        <w:rPr>
          <w:rFonts w:ascii="Tahoma" w:hAnsi="Tahoma" w:cs="Tahoma"/>
          <w:i/>
          <w:iCs/>
          <w:color w:val="666666"/>
          <w:sz w:val="18"/>
          <w:szCs w:val="18"/>
        </w:rPr>
      </w:pPr>
      <w:r>
        <w:rPr>
          <w:rFonts w:ascii="Tahoma" w:hAnsi="Tahoma" w:cs="Tahoma"/>
          <w:i/>
          <w:iCs/>
          <w:color w:val="666666"/>
          <w:sz w:val="18"/>
          <w:szCs w:val="18"/>
        </w:rPr>
        <w:t>Buddhists refer to the untying of knots as a “process of liberation.” [5]</w:t>
      </w:r>
    </w:p>
    <w:p w:rsidR="00CD20FA" w:rsidRDefault="00CD20FA" w:rsidP="00CD20FA">
      <w:pPr>
        <w:pStyle w:val="NormalWeb"/>
        <w:shd w:val="clear" w:color="auto" w:fill="FFFFFF"/>
        <w:spacing w:before="0" w:beforeAutospacing="0" w:after="150" w:afterAutospacing="0" w:line="330" w:lineRule="atLeast"/>
        <w:rPr>
          <w:rFonts w:ascii="Tahoma" w:hAnsi="Tahoma" w:cs="Tahoma"/>
          <w:i/>
          <w:iCs/>
          <w:color w:val="666666"/>
          <w:sz w:val="18"/>
          <w:szCs w:val="18"/>
        </w:rPr>
      </w:pPr>
      <w:r>
        <w:rPr>
          <w:rFonts w:ascii="Tahoma" w:hAnsi="Tahoma" w:cs="Tahoma"/>
          <w:i/>
          <w:iCs/>
          <w:color w:val="666666"/>
          <w:sz w:val="18"/>
          <w:szCs w:val="18"/>
        </w:rPr>
        <w:t>Knot tying was common in Roman magic as images of lovers were sometimes tied together to keep the couple bound to each other. Solemn oaths were also made to their deities while tying a knot.</w:t>
      </w:r>
    </w:p>
    <w:p w:rsidR="00CD20FA" w:rsidRDefault="00CD20FA" w:rsidP="00CD20FA">
      <w:pPr>
        <w:pStyle w:val="NormalWeb"/>
        <w:shd w:val="clear" w:color="auto" w:fill="FFFFFF"/>
        <w:spacing w:before="0" w:beforeAutospacing="0" w:after="150" w:afterAutospacing="0" w:line="330" w:lineRule="atLeast"/>
        <w:rPr>
          <w:rFonts w:ascii="Tahoma" w:hAnsi="Tahoma" w:cs="Tahoma"/>
          <w:i/>
          <w:iCs/>
          <w:color w:val="666666"/>
          <w:sz w:val="18"/>
          <w:szCs w:val="18"/>
        </w:rPr>
      </w:pPr>
      <w:r>
        <w:rPr>
          <w:rFonts w:ascii="Tahoma" w:hAnsi="Tahoma" w:cs="Tahoma"/>
          <w:i/>
          <w:iCs/>
          <w:color w:val="666666"/>
          <w:sz w:val="18"/>
          <w:szCs w:val="18"/>
        </w:rPr>
        <w:t xml:space="preserve">In mythology, we have the Fates who wove, knotted, and cut the strings of life. We also have the famous Gordian </w:t>
      </w:r>
      <w:proofErr w:type="gramStart"/>
      <w:r>
        <w:rPr>
          <w:rFonts w:ascii="Tahoma" w:hAnsi="Tahoma" w:cs="Tahoma"/>
          <w:i/>
          <w:iCs/>
          <w:color w:val="666666"/>
          <w:sz w:val="18"/>
          <w:szCs w:val="18"/>
        </w:rPr>
        <w:t>Knot</w:t>
      </w:r>
      <w:proofErr w:type="gramEnd"/>
      <w:r>
        <w:rPr>
          <w:rFonts w:ascii="Tahoma" w:hAnsi="Tahoma" w:cs="Tahoma"/>
          <w:i/>
          <w:iCs/>
          <w:color w:val="666666"/>
          <w:sz w:val="18"/>
          <w:szCs w:val="18"/>
        </w:rPr>
        <w:t xml:space="preserve"> which Alexander was said to have cut in two with his sword.</w:t>
      </w:r>
    </w:p>
    <w:p w:rsidR="00CD20FA" w:rsidRDefault="00CD20FA" w:rsidP="00CD20FA">
      <w:pPr>
        <w:pStyle w:val="NormalWeb"/>
        <w:shd w:val="clear" w:color="auto" w:fill="FFFFFF"/>
        <w:spacing w:before="0" w:beforeAutospacing="0" w:after="150" w:afterAutospacing="0" w:line="330" w:lineRule="atLeast"/>
        <w:rPr>
          <w:rFonts w:ascii="Tahoma" w:hAnsi="Tahoma" w:cs="Tahoma"/>
          <w:i/>
          <w:iCs/>
          <w:color w:val="666666"/>
          <w:sz w:val="18"/>
          <w:szCs w:val="18"/>
        </w:rPr>
      </w:pPr>
      <w:r>
        <w:rPr>
          <w:rFonts w:ascii="Tahoma" w:hAnsi="Tahoma" w:cs="Tahoma"/>
          <w:i/>
          <w:iCs/>
          <w:color w:val="666666"/>
          <w:sz w:val="18"/>
          <w:szCs w:val="18"/>
        </w:rPr>
        <w:t>In not so long ago times, there were men and women who were called blowers of knots. They would recite incantations while tying knots. The most famous of these incantations were done for wind knots.</w:t>
      </w:r>
    </w:p>
    <w:p w:rsidR="00CD20FA" w:rsidRDefault="00CD20FA" w:rsidP="00CD20FA">
      <w:pPr>
        <w:pStyle w:val="NormalWeb"/>
        <w:shd w:val="clear" w:color="auto" w:fill="FFFFFF"/>
        <w:spacing w:before="0" w:beforeAutospacing="0" w:after="150" w:afterAutospacing="0" w:line="330" w:lineRule="atLeast"/>
        <w:rPr>
          <w:rFonts w:ascii="Tahoma" w:hAnsi="Tahoma" w:cs="Tahoma"/>
          <w:i/>
          <w:iCs/>
          <w:color w:val="666666"/>
          <w:sz w:val="18"/>
          <w:szCs w:val="18"/>
        </w:rPr>
      </w:pPr>
      <w:r>
        <w:rPr>
          <w:rFonts w:ascii="Tahoma" w:hAnsi="Tahoma" w:cs="Tahoma"/>
          <w:i/>
          <w:iCs/>
          <w:color w:val="666666"/>
          <w:sz w:val="18"/>
          <w:szCs w:val="18"/>
        </w:rPr>
        <w:t xml:space="preserve">Wind knots were three knots made in a string, rope, or rag and sold to sailors. If a sailor were to untie one knot, he would get a moderate wind. If he should untie 2 knots, the wind would blow half a </w:t>
      </w:r>
      <w:proofErr w:type="spellStart"/>
      <w:r>
        <w:rPr>
          <w:rFonts w:ascii="Tahoma" w:hAnsi="Tahoma" w:cs="Tahoma"/>
          <w:i/>
          <w:iCs/>
          <w:color w:val="666666"/>
          <w:sz w:val="18"/>
          <w:szCs w:val="18"/>
        </w:rPr>
        <w:t>gale</w:t>
      </w:r>
      <w:proofErr w:type="spellEnd"/>
      <w:r>
        <w:rPr>
          <w:rFonts w:ascii="Tahoma" w:hAnsi="Tahoma" w:cs="Tahoma"/>
          <w:i/>
          <w:iCs/>
          <w:color w:val="666666"/>
          <w:sz w:val="18"/>
          <w:szCs w:val="18"/>
        </w:rPr>
        <w:t>. To untie all 3 knots would have caused a hurricane. [2]</w:t>
      </w:r>
    </w:p>
    <w:p w:rsidR="00CD20FA" w:rsidRDefault="00CD20FA" w:rsidP="00CD20FA">
      <w:pPr>
        <w:pStyle w:val="NormalWeb"/>
        <w:shd w:val="clear" w:color="auto" w:fill="FFFFFF"/>
        <w:spacing w:before="0" w:beforeAutospacing="0" w:after="150" w:afterAutospacing="0" w:line="330" w:lineRule="atLeast"/>
        <w:rPr>
          <w:rFonts w:ascii="Tahoma" w:hAnsi="Tahoma" w:cs="Tahoma"/>
          <w:i/>
          <w:iCs/>
          <w:color w:val="666666"/>
          <w:sz w:val="18"/>
          <w:szCs w:val="18"/>
        </w:rPr>
      </w:pPr>
      <w:r>
        <w:rPr>
          <w:rFonts w:ascii="Tahoma" w:hAnsi="Tahoma" w:cs="Tahoma"/>
          <w:i/>
          <w:iCs/>
          <w:color w:val="666666"/>
          <w:sz w:val="18"/>
          <w:szCs w:val="18"/>
        </w:rPr>
        <w:t xml:space="preserve">Knots are prevalent in wedding lore, where two people are united in marriage which is also known as “tying the knot.” From the Dark Ages to the 18th century, it was forbidden to tie a knot at someone’s wedding for fear that it would prevent a true union between the </w:t>
      </w:r>
      <w:proofErr w:type="gramStart"/>
      <w:r>
        <w:rPr>
          <w:rFonts w:ascii="Tahoma" w:hAnsi="Tahoma" w:cs="Tahoma"/>
          <w:i/>
          <w:iCs/>
          <w:color w:val="666666"/>
          <w:sz w:val="18"/>
          <w:szCs w:val="18"/>
        </w:rPr>
        <w:t>bride</w:t>
      </w:r>
      <w:proofErr w:type="gramEnd"/>
      <w:r>
        <w:rPr>
          <w:rFonts w:ascii="Tahoma" w:hAnsi="Tahoma" w:cs="Tahoma"/>
          <w:i/>
          <w:iCs/>
          <w:color w:val="666666"/>
          <w:sz w:val="18"/>
          <w:szCs w:val="18"/>
        </w:rPr>
        <w:t xml:space="preserve"> and groom. Another form of knot magic associated with weddings is the wearing of a net over the bride’s head. Today, brides often wear a veil, originally meant to protect them from the evil eye and evil sorcery on their wedding day.</w:t>
      </w:r>
    </w:p>
    <w:p w:rsidR="00CD20FA" w:rsidRDefault="00CD20FA" w:rsidP="00CD20FA">
      <w:pPr>
        <w:pStyle w:val="NormalWeb"/>
        <w:shd w:val="clear" w:color="auto" w:fill="FFFFFF"/>
        <w:spacing w:before="0" w:beforeAutospacing="0" w:after="150" w:afterAutospacing="0" w:line="330" w:lineRule="atLeast"/>
        <w:rPr>
          <w:rFonts w:ascii="Tahoma" w:hAnsi="Tahoma" w:cs="Tahoma"/>
          <w:i/>
          <w:iCs/>
          <w:color w:val="666666"/>
          <w:sz w:val="18"/>
          <w:szCs w:val="18"/>
        </w:rPr>
      </w:pPr>
      <w:r>
        <w:rPr>
          <w:rFonts w:ascii="Tahoma" w:hAnsi="Tahoma" w:cs="Tahoma"/>
          <w:i/>
          <w:iCs/>
          <w:color w:val="666666"/>
          <w:sz w:val="18"/>
          <w:szCs w:val="18"/>
        </w:rPr>
        <w:t>During a woman’s labor it was custom in many cultures worldwide to undo all knots within the house. In black magic, knots can be used to hinder or stop the birth of a child, killing both the mother and infant. It was also believed that a knot could cause a painful and difficult delivery.</w:t>
      </w:r>
    </w:p>
    <w:p w:rsidR="00CD20FA" w:rsidRDefault="00CD20FA" w:rsidP="00CD20FA">
      <w:pPr>
        <w:pStyle w:val="NormalWeb"/>
        <w:shd w:val="clear" w:color="auto" w:fill="FFFFFF"/>
        <w:spacing w:before="0" w:beforeAutospacing="0" w:after="150" w:afterAutospacing="0" w:line="330" w:lineRule="atLeast"/>
        <w:rPr>
          <w:rFonts w:ascii="Tahoma" w:hAnsi="Tahoma" w:cs="Tahoma"/>
          <w:i/>
          <w:iCs/>
          <w:color w:val="666666"/>
          <w:sz w:val="18"/>
          <w:szCs w:val="18"/>
        </w:rPr>
      </w:pPr>
      <w:r>
        <w:rPr>
          <w:rFonts w:ascii="Tahoma" w:hAnsi="Tahoma" w:cs="Tahoma"/>
          <w:i/>
          <w:iCs/>
          <w:color w:val="666666"/>
          <w:sz w:val="18"/>
          <w:szCs w:val="18"/>
        </w:rPr>
        <w:lastRenderedPageBreak/>
        <w:t>To knot a cloth that had touched a man’s penis was believed to bring about his impotence. The same was held true to tying a knot into a man’s pubic hair and burying it in the earth.</w:t>
      </w:r>
    </w:p>
    <w:p w:rsidR="00CD20FA" w:rsidRDefault="00CD20FA" w:rsidP="00CD20FA">
      <w:pPr>
        <w:pStyle w:val="NormalWeb"/>
        <w:shd w:val="clear" w:color="auto" w:fill="FFFFFF"/>
        <w:spacing w:before="0" w:beforeAutospacing="0" w:after="150" w:afterAutospacing="0" w:line="330" w:lineRule="atLeast"/>
        <w:rPr>
          <w:rFonts w:ascii="Tahoma" w:hAnsi="Tahoma" w:cs="Tahoma"/>
          <w:i/>
          <w:iCs/>
          <w:color w:val="666666"/>
          <w:sz w:val="18"/>
          <w:szCs w:val="18"/>
        </w:rPr>
      </w:pPr>
      <w:r>
        <w:rPr>
          <w:rFonts w:ascii="Tahoma" w:hAnsi="Tahoma" w:cs="Tahoma"/>
          <w:i/>
          <w:iCs/>
          <w:color w:val="666666"/>
          <w:sz w:val="18"/>
          <w:szCs w:val="18"/>
        </w:rPr>
        <w:t>When someone was dying, it was once a common practice to untie all knots within the room so as to not keep the dying person bound to life and suffering.</w:t>
      </w:r>
    </w:p>
    <w:p w:rsidR="00CD20FA" w:rsidRDefault="00CD20FA" w:rsidP="00CD20FA">
      <w:pPr>
        <w:pStyle w:val="NormalWeb"/>
        <w:shd w:val="clear" w:color="auto" w:fill="FFFFFF"/>
        <w:spacing w:before="0" w:beforeAutospacing="0" w:after="150" w:afterAutospacing="0" w:line="330" w:lineRule="atLeast"/>
        <w:rPr>
          <w:rFonts w:ascii="Tahoma" w:hAnsi="Tahoma" w:cs="Tahoma"/>
          <w:i/>
          <w:iCs/>
          <w:color w:val="666666"/>
          <w:sz w:val="18"/>
          <w:szCs w:val="18"/>
        </w:rPr>
      </w:pPr>
      <w:r>
        <w:rPr>
          <w:rFonts w:ascii="Tahoma" w:hAnsi="Tahoma" w:cs="Tahoma"/>
          <w:i/>
          <w:iCs/>
          <w:color w:val="666666"/>
          <w:sz w:val="18"/>
          <w:szCs w:val="18"/>
        </w:rPr>
        <w:t xml:space="preserve">In Russia, knot </w:t>
      </w:r>
      <w:proofErr w:type="spellStart"/>
      <w:r>
        <w:rPr>
          <w:rFonts w:ascii="Tahoma" w:hAnsi="Tahoma" w:cs="Tahoma"/>
          <w:i/>
          <w:iCs/>
          <w:color w:val="666666"/>
          <w:sz w:val="18"/>
          <w:szCs w:val="18"/>
        </w:rPr>
        <w:t>magick</w:t>
      </w:r>
      <w:proofErr w:type="spellEnd"/>
      <w:r>
        <w:rPr>
          <w:rFonts w:ascii="Tahoma" w:hAnsi="Tahoma" w:cs="Tahoma"/>
          <w:i/>
          <w:iCs/>
          <w:color w:val="666666"/>
          <w:sz w:val="18"/>
          <w:szCs w:val="18"/>
        </w:rPr>
        <w:t xml:space="preserve"> was once very common. There are written accounts of the many types of knot spells including an 8 double-knot curse to use against an enemy in which wool yarn was used. As each double-knot was made, these words were spoken:</w:t>
      </w:r>
    </w:p>
    <w:p w:rsidR="00CD20FA" w:rsidRDefault="00CD20FA" w:rsidP="00CD20FA">
      <w:pPr>
        <w:pStyle w:val="NormalWeb"/>
        <w:shd w:val="clear" w:color="auto" w:fill="FFFFFF"/>
        <w:spacing w:before="0" w:beforeAutospacing="0" w:after="150" w:afterAutospacing="0" w:line="330" w:lineRule="atLeast"/>
        <w:rPr>
          <w:rFonts w:ascii="Tahoma" w:hAnsi="Tahoma" w:cs="Tahoma"/>
          <w:i/>
          <w:iCs/>
          <w:color w:val="666666"/>
          <w:sz w:val="18"/>
          <w:szCs w:val="18"/>
        </w:rPr>
      </w:pPr>
      <w:r>
        <w:rPr>
          <w:rFonts w:ascii="Tahoma" w:hAnsi="Tahoma" w:cs="Tahoma"/>
          <w:i/>
          <w:iCs/>
          <w:color w:val="666666"/>
          <w:sz w:val="18"/>
          <w:szCs w:val="18"/>
        </w:rPr>
        <w:t xml:space="preserve">“1. I go out onto the road, 2. I throw into the open field, 3. </w:t>
      </w:r>
      <w:proofErr w:type="gramStart"/>
      <w:r>
        <w:rPr>
          <w:rFonts w:ascii="Tahoma" w:hAnsi="Tahoma" w:cs="Tahoma"/>
          <w:i/>
          <w:iCs/>
          <w:color w:val="666666"/>
          <w:sz w:val="18"/>
          <w:szCs w:val="18"/>
        </w:rPr>
        <w:t>into</w:t>
      </w:r>
      <w:proofErr w:type="gramEnd"/>
      <w:r>
        <w:rPr>
          <w:rFonts w:ascii="Tahoma" w:hAnsi="Tahoma" w:cs="Tahoma"/>
          <w:i/>
          <w:iCs/>
          <w:color w:val="666666"/>
          <w:sz w:val="18"/>
          <w:szCs w:val="18"/>
        </w:rPr>
        <w:t xml:space="preserve"> the distance, 4. </w:t>
      </w:r>
      <w:proofErr w:type="gramStart"/>
      <w:r>
        <w:rPr>
          <w:rFonts w:ascii="Tahoma" w:hAnsi="Tahoma" w:cs="Tahoma"/>
          <w:i/>
          <w:iCs/>
          <w:color w:val="666666"/>
          <w:sz w:val="18"/>
          <w:szCs w:val="18"/>
        </w:rPr>
        <w:t>between</w:t>
      </w:r>
      <w:proofErr w:type="gramEnd"/>
      <w:r>
        <w:rPr>
          <w:rFonts w:ascii="Tahoma" w:hAnsi="Tahoma" w:cs="Tahoma"/>
          <w:i/>
          <w:iCs/>
          <w:color w:val="666666"/>
          <w:sz w:val="18"/>
          <w:szCs w:val="18"/>
        </w:rPr>
        <w:t xml:space="preserve"> the homesteads, 5. </w:t>
      </w:r>
      <w:proofErr w:type="gramStart"/>
      <w:r>
        <w:rPr>
          <w:rFonts w:ascii="Tahoma" w:hAnsi="Tahoma" w:cs="Tahoma"/>
          <w:i/>
          <w:iCs/>
          <w:color w:val="666666"/>
          <w:sz w:val="18"/>
          <w:szCs w:val="18"/>
        </w:rPr>
        <w:t>into</w:t>
      </w:r>
      <w:proofErr w:type="gramEnd"/>
      <w:r>
        <w:rPr>
          <w:rFonts w:ascii="Tahoma" w:hAnsi="Tahoma" w:cs="Tahoma"/>
          <w:i/>
          <w:iCs/>
          <w:color w:val="666666"/>
          <w:sz w:val="18"/>
          <w:szCs w:val="18"/>
        </w:rPr>
        <w:t xml:space="preserve"> the fields, 6. </w:t>
      </w:r>
      <w:proofErr w:type="gramStart"/>
      <w:r>
        <w:rPr>
          <w:rFonts w:ascii="Tahoma" w:hAnsi="Tahoma" w:cs="Tahoma"/>
          <w:i/>
          <w:iCs/>
          <w:color w:val="666666"/>
          <w:sz w:val="18"/>
          <w:szCs w:val="18"/>
        </w:rPr>
        <w:t>into</w:t>
      </w:r>
      <w:proofErr w:type="gramEnd"/>
      <w:r>
        <w:rPr>
          <w:rFonts w:ascii="Tahoma" w:hAnsi="Tahoma" w:cs="Tahoma"/>
          <w:i/>
          <w:iCs/>
          <w:color w:val="666666"/>
          <w:sz w:val="18"/>
          <w:szCs w:val="18"/>
        </w:rPr>
        <w:t xml:space="preserve"> the seas, 7. </w:t>
      </w:r>
      <w:proofErr w:type="gramStart"/>
      <w:r>
        <w:rPr>
          <w:rFonts w:ascii="Tahoma" w:hAnsi="Tahoma" w:cs="Tahoma"/>
          <w:i/>
          <w:iCs/>
          <w:color w:val="666666"/>
          <w:sz w:val="18"/>
          <w:szCs w:val="18"/>
        </w:rPr>
        <w:t>into</w:t>
      </w:r>
      <w:proofErr w:type="gramEnd"/>
      <w:r>
        <w:rPr>
          <w:rFonts w:ascii="Tahoma" w:hAnsi="Tahoma" w:cs="Tahoma"/>
          <w:i/>
          <w:iCs/>
          <w:color w:val="666666"/>
          <w:sz w:val="18"/>
          <w:szCs w:val="18"/>
        </w:rPr>
        <w:t xml:space="preserve"> the forest, 8. </w:t>
      </w:r>
      <w:proofErr w:type="gramStart"/>
      <w:r>
        <w:rPr>
          <w:rFonts w:ascii="Tahoma" w:hAnsi="Tahoma" w:cs="Tahoma"/>
          <w:i/>
          <w:iCs/>
          <w:color w:val="666666"/>
          <w:sz w:val="18"/>
          <w:szCs w:val="18"/>
        </w:rPr>
        <w:t>into</w:t>
      </w:r>
      <w:proofErr w:type="gramEnd"/>
      <w:r>
        <w:rPr>
          <w:rFonts w:ascii="Tahoma" w:hAnsi="Tahoma" w:cs="Tahoma"/>
          <w:i/>
          <w:iCs/>
          <w:color w:val="666666"/>
          <w:sz w:val="18"/>
          <w:szCs w:val="18"/>
        </w:rPr>
        <w:t xml:space="preserve"> the quaking bag.” [4]</w:t>
      </w:r>
    </w:p>
    <w:p w:rsidR="00CD20FA" w:rsidRDefault="00CD20FA" w:rsidP="00CD20FA">
      <w:pPr>
        <w:pStyle w:val="NormalWeb"/>
        <w:shd w:val="clear" w:color="auto" w:fill="FFFFFF"/>
        <w:spacing w:before="0" w:beforeAutospacing="0" w:after="150" w:afterAutospacing="0" w:line="330" w:lineRule="atLeast"/>
        <w:rPr>
          <w:rFonts w:ascii="Tahoma" w:hAnsi="Tahoma" w:cs="Tahoma"/>
          <w:i/>
          <w:iCs/>
          <w:color w:val="666666"/>
          <w:sz w:val="18"/>
          <w:szCs w:val="18"/>
        </w:rPr>
      </w:pPr>
      <w:r>
        <w:rPr>
          <w:rFonts w:ascii="Tahoma" w:hAnsi="Tahoma" w:cs="Tahoma"/>
          <w:i/>
          <w:iCs/>
          <w:color w:val="666666"/>
          <w:sz w:val="18"/>
          <w:szCs w:val="18"/>
        </w:rPr>
        <w:t>This cord was then left in a place where its intended victim would step on it.</w:t>
      </w:r>
    </w:p>
    <w:p w:rsidR="00CD20FA" w:rsidRDefault="00CD20FA" w:rsidP="00CD20FA">
      <w:pPr>
        <w:pStyle w:val="NormalWeb"/>
        <w:shd w:val="clear" w:color="auto" w:fill="FFFFFF"/>
        <w:spacing w:before="0" w:beforeAutospacing="0" w:after="150" w:afterAutospacing="0" w:line="330" w:lineRule="atLeast"/>
        <w:rPr>
          <w:rFonts w:ascii="Tahoma" w:hAnsi="Tahoma" w:cs="Tahoma"/>
          <w:i/>
          <w:iCs/>
          <w:color w:val="666666"/>
          <w:sz w:val="18"/>
          <w:szCs w:val="18"/>
        </w:rPr>
      </w:pPr>
      <w:r>
        <w:rPr>
          <w:rFonts w:ascii="Tahoma" w:hAnsi="Tahoma" w:cs="Tahoma"/>
          <w:i/>
          <w:iCs/>
          <w:color w:val="666666"/>
          <w:sz w:val="18"/>
          <w:szCs w:val="18"/>
        </w:rPr>
        <w:t>For protection from harm by a gun or other weapon, 5 knots were tied in a cord and kept about the body.</w:t>
      </w:r>
    </w:p>
    <w:p w:rsidR="00CD20FA" w:rsidRDefault="00CD20FA" w:rsidP="00CD20FA">
      <w:pPr>
        <w:pStyle w:val="NormalWeb"/>
        <w:shd w:val="clear" w:color="auto" w:fill="FFFFFF"/>
        <w:spacing w:before="0" w:beforeAutospacing="0" w:after="150" w:afterAutospacing="0" w:line="330" w:lineRule="atLeast"/>
        <w:rPr>
          <w:rFonts w:ascii="Tahoma" w:hAnsi="Tahoma" w:cs="Tahoma"/>
          <w:i/>
          <w:iCs/>
          <w:color w:val="666666"/>
          <w:sz w:val="18"/>
          <w:szCs w:val="18"/>
        </w:rPr>
      </w:pPr>
      <w:r>
        <w:rPr>
          <w:rFonts w:ascii="Tahoma" w:hAnsi="Tahoma" w:cs="Tahoma"/>
          <w:i/>
          <w:iCs/>
          <w:color w:val="666666"/>
          <w:sz w:val="18"/>
          <w:szCs w:val="18"/>
        </w:rPr>
        <w:t>Red wool thread with nine knots was sometimes worn by children to protect them from getting a fever.</w:t>
      </w:r>
    </w:p>
    <w:p w:rsidR="00CD20FA" w:rsidRDefault="00CD20FA" w:rsidP="00CD20FA">
      <w:pPr>
        <w:pStyle w:val="NormalWeb"/>
        <w:shd w:val="clear" w:color="auto" w:fill="FFFFFF"/>
        <w:spacing w:before="0" w:beforeAutospacing="0" w:after="150" w:afterAutospacing="0" w:line="330" w:lineRule="atLeast"/>
        <w:rPr>
          <w:rFonts w:ascii="Tahoma" w:hAnsi="Tahoma" w:cs="Tahoma"/>
          <w:i/>
          <w:iCs/>
          <w:color w:val="666666"/>
          <w:sz w:val="18"/>
          <w:szCs w:val="18"/>
        </w:rPr>
      </w:pPr>
      <w:r>
        <w:rPr>
          <w:rFonts w:ascii="Tahoma" w:hAnsi="Tahoma" w:cs="Tahoma"/>
          <w:i/>
          <w:iCs/>
          <w:color w:val="666666"/>
          <w:sz w:val="18"/>
          <w:szCs w:val="18"/>
        </w:rPr>
        <w:t>A cord with 40 knots might be kept as an amulet for protection against thieves.</w:t>
      </w:r>
    </w:p>
    <w:p w:rsidR="00CD20FA" w:rsidRDefault="00CD20FA" w:rsidP="00CD20FA">
      <w:pPr>
        <w:pStyle w:val="NormalWeb"/>
        <w:shd w:val="clear" w:color="auto" w:fill="FFFFFF"/>
        <w:spacing w:before="0" w:beforeAutospacing="0" w:after="150" w:afterAutospacing="0" w:line="330" w:lineRule="atLeast"/>
        <w:rPr>
          <w:rFonts w:ascii="Tahoma" w:hAnsi="Tahoma" w:cs="Tahoma"/>
          <w:i/>
          <w:iCs/>
          <w:color w:val="666666"/>
          <w:sz w:val="18"/>
          <w:szCs w:val="18"/>
        </w:rPr>
      </w:pPr>
      <w:r>
        <w:rPr>
          <w:rFonts w:ascii="Tahoma" w:hAnsi="Tahoma" w:cs="Tahoma"/>
          <w:i/>
          <w:iCs/>
          <w:color w:val="666666"/>
          <w:sz w:val="18"/>
          <w:szCs w:val="18"/>
        </w:rPr>
        <w:t xml:space="preserve">In </w:t>
      </w:r>
      <w:proofErr w:type="spellStart"/>
      <w:proofErr w:type="gramStart"/>
      <w:r>
        <w:rPr>
          <w:rFonts w:ascii="Tahoma" w:hAnsi="Tahoma" w:cs="Tahoma"/>
          <w:i/>
          <w:iCs/>
          <w:color w:val="666666"/>
          <w:sz w:val="18"/>
          <w:szCs w:val="18"/>
        </w:rPr>
        <w:t>todays</w:t>
      </w:r>
      <w:proofErr w:type="spellEnd"/>
      <w:proofErr w:type="gramEnd"/>
      <w:r>
        <w:rPr>
          <w:rFonts w:ascii="Tahoma" w:hAnsi="Tahoma" w:cs="Tahoma"/>
          <w:i/>
          <w:iCs/>
          <w:color w:val="666666"/>
          <w:sz w:val="18"/>
          <w:szCs w:val="18"/>
        </w:rPr>
        <w:t xml:space="preserve"> world, knot magic continues to have its place. Examples of this would be in the dream catchers made by the Lakota’s, the “Eye of God”, and shell decorated nets that are hung in homes and businesses.</w:t>
      </w:r>
    </w:p>
    <w:p w:rsidR="00CD20FA" w:rsidRDefault="00CD20FA" w:rsidP="00CD20FA">
      <w:pPr>
        <w:pStyle w:val="NormalWeb"/>
        <w:shd w:val="clear" w:color="auto" w:fill="FFFFFF"/>
        <w:spacing w:before="0" w:beforeAutospacing="0" w:after="0" w:afterAutospacing="0" w:line="330" w:lineRule="atLeast"/>
        <w:rPr>
          <w:rFonts w:ascii="Tahoma" w:hAnsi="Tahoma" w:cs="Tahoma"/>
          <w:i/>
          <w:iCs/>
          <w:color w:val="666666"/>
          <w:sz w:val="18"/>
          <w:szCs w:val="18"/>
        </w:rPr>
      </w:pPr>
      <w:r>
        <w:rPr>
          <w:rFonts w:ascii="Tahoma" w:hAnsi="Tahoma" w:cs="Tahoma"/>
          <w:i/>
          <w:iCs/>
          <w:color w:val="666666"/>
          <w:sz w:val="18"/>
          <w:szCs w:val="18"/>
        </w:rPr>
        <w:t>Select Bibliography</w:t>
      </w:r>
      <w:proofErr w:type="gramStart"/>
      <w:r>
        <w:rPr>
          <w:rFonts w:ascii="Tahoma" w:hAnsi="Tahoma" w:cs="Tahoma"/>
          <w:i/>
          <w:iCs/>
          <w:color w:val="666666"/>
          <w:sz w:val="18"/>
          <w:szCs w:val="18"/>
        </w:rPr>
        <w:t>:</w:t>
      </w:r>
      <w:proofErr w:type="gramEnd"/>
      <w:r>
        <w:rPr>
          <w:rFonts w:ascii="Tahoma" w:hAnsi="Tahoma" w:cs="Tahoma"/>
          <w:i/>
          <w:iCs/>
          <w:color w:val="666666"/>
          <w:sz w:val="18"/>
          <w:szCs w:val="18"/>
        </w:rPr>
        <w:br/>
        <w:t>1. Amulets and Superstitions by E. A. Wallis Budge. Dover Publications. 1978</w:t>
      </w:r>
      <w:proofErr w:type="gramStart"/>
      <w:r>
        <w:rPr>
          <w:rFonts w:ascii="Tahoma" w:hAnsi="Tahoma" w:cs="Tahoma"/>
          <w:i/>
          <w:iCs/>
          <w:color w:val="666666"/>
          <w:sz w:val="18"/>
          <w:szCs w:val="18"/>
        </w:rPr>
        <w:t>.</w:t>
      </w:r>
      <w:proofErr w:type="gramEnd"/>
      <w:r>
        <w:rPr>
          <w:rFonts w:ascii="Tahoma" w:hAnsi="Tahoma" w:cs="Tahoma"/>
          <w:i/>
          <w:iCs/>
          <w:color w:val="666666"/>
          <w:sz w:val="18"/>
          <w:szCs w:val="18"/>
        </w:rPr>
        <w:br/>
        <w:t>2. The Golden Bough by Sir James George Frazer. Collier Books. 1963</w:t>
      </w:r>
      <w:proofErr w:type="gramStart"/>
      <w:r>
        <w:rPr>
          <w:rFonts w:ascii="Tahoma" w:hAnsi="Tahoma" w:cs="Tahoma"/>
          <w:i/>
          <w:iCs/>
          <w:color w:val="666666"/>
          <w:sz w:val="18"/>
          <w:szCs w:val="18"/>
        </w:rPr>
        <w:t>.</w:t>
      </w:r>
      <w:proofErr w:type="gramEnd"/>
      <w:r>
        <w:rPr>
          <w:rFonts w:ascii="Tahoma" w:hAnsi="Tahoma" w:cs="Tahoma"/>
          <w:i/>
          <w:iCs/>
          <w:color w:val="666666"/>
          <w:sz w:val="18"/>
          <w:szCs w:val="18"/>
        </w:rPr>
        <w:br/>
        <w:t xml:space="preserve">3. Taboo, Magic, Spirits: A Study of Primitive Elements </w:t>
      </w:r>
      <w:proofErr w:type="gramStart"/>
      <w:r>
        <w:rPr>
          <w:rFonts w:ascii="Tahoma" w:hAnsi="Tahoma" w:cs="Tahoma"/>
          <w:i/>
          <w:iCs/>
          <w:color w:val="666666"/>
          <w:sz w:val="18"/>
          <w:szCs w:val="18"/>
        </w:rPr>
        <w:t>In</w:t>
      </w:r>
      <w:proofErr w:type="gramEnd"/>
      <w:r>
        <w:rPr>
          <w:rFonts w:ascii="Tahoma" w:hAnsi="Tahoma" w:cs="Tahoma"/>
          <w:i/>
          <w:iCs/>
          <w:color w:val="666666"/>
          <w:sz w:val="18"/>
          <w:szCs w:val="18"/>
        </w:rPr>
        <w:t xml:space="preserve"> Roman Religion by Eli Edward </w:t>
      </w:r>
      <w:proofErr w:type="spellStart"/>
      <w:r>
        <w:rPr>
          <w:rFonts w:ascii="Tahoma" w:hAnsi="Tahoma" w:cs="Tahoma"/>
          <w:i/>
          <w:iCs/>
          <w:color w:val="666666"/>
          <w:sz w:val="18"/>
          <w:szCs w:val="18"/>
        </w:rPr>
        <w:t>Burriss</w:t>
      </w:r>
      <w:proofErr w:type="spellEnd"/>
      <w:r>
        <w:rPr>
          <w:rFonts w:ascii="Tahoma" w:hAnsi="Tahoma" w:cs="Tahoma"/>
          <w:i/>
          <w:iCs/>
          <w:color w:val="666666"/>
          <w:sz w:val="18"/>
          <w:szCs w:val="18"/>
        </w:rPr>
        <w:t>. Greenwood Press. 1972</w:t>
      </w:r>
      <w:proofErr w:type="gramStart"/>
      <w:r>
        <w:rPr>
          <w:rFonts w:ascii="Tahoma" w:hAnsi="Tahoma" w:cs="Tahoma"/>
          <w:i/>
          <w:iCs/>
          <w:color w:val="666666"/>
          <w:sz w:val="18"/>
          <w:szCs w:val="18"/>
        </w:rPr>
        <w:t>.</w:t>
      </w:r>
      <w:proofErr w:type="gramEnd"/>
      <w:r>
        <w:rPr>
          <w:rFonts w:ascii="Tahoma" w:hAnsi="Tahoma" w:cs="Tahoma"/>
          <w:i/>
          <w:iCs/>
          <w:color w:val="666666"/>
          <w:sz w:val="18"/>
          <w:szCs w:val="18"/>
        </w:rPr>
        <w:br/>
        <w:t>4.</w:t>
      </w:r>
      <w:r>
        <w:rPr>
          <w:rStyle w:val="apple-converted-space"/>
          <w:rFonts w:ascii="Tahoma" w:hAnsi="Tahoma" w:cs="Tahoma"/>
          <w:i/>
          <w:iCs/>
          <w:color w:val="666666"/>
          <w:sz w:val="18"/>
          <w:szCs w:val="18"/>
        </w:rPr>
        <w:t> </w:t>
      </w:r>
      <w:hyperlink r:id="rId6" w:tooltip="The Bathhouse at Midnight: An Historical Survey of Magic and Divination in Russia (Magic in History Series)" w:history="1">
        <w:r>
          <w:rPr>
            <w:rStyle w:val="Hyperlink"/>
            <w:rFonts w:ascii="Tahoma" w:hAnsi="Tahoma" w:cs="Tahoma"/>
            <w:i/>
            <w:iCs/>
            <w:color w:val="333333"/>
            <w:sz w:val="18"/>
            <w:szCs w:val="18"/>
            <w:bdr w:val="none" w:sz="0" w:space="0" w:color="auto" w:frame="1"/>
          </w:rPr>
          <w:t>The Bathhouse at Midnight</w:t>
        </w:r>
      </w:hyperlink>
      <w:r>
        <w:rPr>
          <w:rFonts w:ascii="Tahoma" w:hAnsi="Tahoma" w:cs="Tahoma"/>
          <w:i/>
          <w:iCs/>
          <w:color w:val="666666"/>
          <w:sz w:val="18"/>
          <w:szCs w:val="18"/>
        </w:rPr>
        <w:t xml:space="preserve">: Magic </w:t>
      </w:r>
      <w:proofErr w:type="gramStart"/>
      <w:r>
        <w:rPr>
          <w:rFonts w:ascii="Tahoma" w:hAnsi="Tahoma" w:cs="Tahoma"/>
          <w:i/>
          <w:iCs/>
          <w:color w:val="666666"/>
          <w:sz w:val="18"/>
          <w:szCs w:val="18"/>
        </w:rPr>
        <w:t>In</w:t>
      </w:r>
      <w:proofErr w:type="gramEnd"/>
      <w:r>
        <w:rPr>
          <w:rFonts w:ascii="Tahoma" w:hAnsi="Tahoma" w:cs="Tahoma"/>
          <w:i/>
          <w:iCs/>
          <w:color w:val="666666"/>
          <w:sz w:val="18"/>
          <w:szCs w:val="18"/>
        </w:rPr>
        <w:t xml:space="preserve"> Russia by W. F. Ryan. The Pennsylvania State University Press. 1999</w:t>
      </w:r>
      <w:proofErr w:type="gramStart"/>
      <w:r>
        <w:rPr>
          <w:rFonts w:ascii="Tahoma" w:hAnsi="Tahoma" w:cs="Tahoma"/>
          <w:i/>
          <w:iCs/>
          <w:color w:val="666666"/>
          <w:sz w:val="18"/>
          <w:szCs w:val="18"/>
        </w:rPr>
        <w:t>.</w:t>
      </w:r>
      <w:proofErr w:type="gramEnd"/>
      <w:r>
        <w:rPr>
          <w:rFonts w:ascii="Tahoma" w:hAnsi="Tahoma" w:cs="Tahoma"/>
          <w:i/>
          <w:iCs/>
          <w:color w:val="666666"/>
          <w:sz w:val="18"/>
          <w:szCs w:val="18"/>
        </w:rPr>
        <w:br/>
        <w:t>5.</w:t>
      </w:r>
      <w:r>
        <w:rPr>
          <w:rStyle w:val="apple-converted-space"/>
          <w:rFonts w:ascii="Tahoma" w:hAnsi="Tahoma" w:cs="Tahoma"/>
          <w:i/>
          <w:iCs/>
          <w:color w:val="666666"/>
          <w:sz w:val="18"/>
          <w:szCs w:val="18"/>
        </w:rPr>
        <w:t> </w:t>
      </w:r>
      <w:hyperlink r:id="rId7" w:tooltip="The Penguin Dictionary of Symbols (Dictionary, Penguin)" w:history="1">
        <w:r>
          <w:rPr>
            <w:rStyle w:val="Hyperlink"/>
            <w:rFonts w:ascii="Tahoma" w:hAnsi="Tahoma" w:cs="Tahoma"/>
            <w:i/>
            <w:iCs/>
            <w:color w:val="333333"/>
            <w:sz w:val="18"/>
            <w:szCs w:val="18"/>
            <w:bdr w:val="none" w:sz="0" w:space="0" w:color="auto" w:frame="1"/>
          </w:rPr>
          <w:t>The Penguin Dictionary of Symbols</w:t>
        </w:r>
      </w:hyperlink>
      <w:r>
        <w:rPr>
          <w:rStyle w:val="apple-converted-space"/>
          <w:rFonts w:ascii="Tahoma" w:hAnsi="Tahoma" w:cs="Tahoma"/>
          <w:i/>
          <w:iCs/>
          <w:color w:val="666666"/>
          <w:sz w:val="18"/>
          <w:szCs w:val="18"/>
        </w:rPr>
        <w:t> </w:t>
      </w:r>
      <w:r>
        <w:rPr>
          <w:rFonts w:ascii="Tahoma" w:hAnsi="Tahoma" w:cs="Tahoma"/>
          <w:i/>
          <w:iCs/>
          <w:color w:val="666666"/>
          <w:sz w:val="18"/>
          <w:szCs w:val="18"/>
        </w:rPr>
        <w:t xml:space="preserve">by Jean Chevalier and Alain </w:t>
      </w:r>
      <w:proofErr w:type="spellStart"/>
      <w:r>
        <w:rPr>
          <w:rFonts w:ascii="Tahoma" w:hAnsi="Tahoma" w:cs="Tahoma"/>
          <w:i/>
          <w:iCs/>
          <w:color w:val="666666"/>
          <w:sz w:val="18"/>
          <w:szCs w:val="18"/>
        </w:rPr>
        <w:t>Gheerbrant</w:t>
      </w:r>
      <w:proofErr w:type="spellEnd"/>
      <w:r>
        <w:rPr>
          <w:rFonts w:ascii="Tahoma" w:hAnsi="Tahoma" w:cs="Tahoma"/>
          <w:i/>
          <w:iCs/>
          <w:color w:val="666666"/>
          <w:sz w:val="18"/>
          <w:szCs w:val="18"/>
        </w:rPr>
        <w:t>. Translated by John Buchanan-Brown. 1996.</w:t>
      </w:r>
    </w:p>
    <w:p w:rsidR="00281EB9" w:rsidRDefault="00281EB9"/>
    <w:sectPr w:rsidR="00281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0FA"/>
    <w:rsid w:val="00281EB9"/>
    <w:rsid w:val="00CD20F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0A6BD-99CD-4C67-A0B2-CBD93E44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20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20FA"/>
    <w:rPr>
      <w:b/>
      <w:bCs/>
    </w:rPr>
  </w:style>
  <w:style w:type="character" w:customStyle="1" w:styleId="apple-converted-space">
    <w:name w:val="apple-converted-space"/>
    <w:basedOn w:val="DefaultParagraphFont"/>
    <w:rsid w:val="00CD20FA"/>
  </w:style>
  <w:style w:type="character" w:styleId="Emphasis">
    <w:name w:val="Emphasis"/>
    <w:basedOn w:val="DefaultParagraphFont"/>
    <w:uiPriority w:val="20"/>
    <w:qFormat/>
    <w:rsid w:val="00CD20FA"/>
    <w:rPr>
      <w:i/>
      <w:iCs/>
    </w:rPr>
  </w:style>
  <w:style w:type="character" w:styleId="Hyperlink">
    <w:name w:val="Hyperlink"/>
    <w:basedOn w:val="DefaultParagraphFont"/>
    <w:uiPriority w:val="99"/>
    <w:semiHidden/>
    <w:unhideWhenUsed/>
    <w:rsid w:val="00CD20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989224">
      <w:bodyDiv w:val="1"/>
      <w:marLeft w:val="0"/>
      <w:marRight w:val="0"/>
      <w:marTop w:val="0"/>
      <w:marBottom w:val="0"/>
      <w:divBdr>
        <w:top w:val="none" w:sz="0" w:space="0" w:color="auto"/>
        <w:left w:val="none" w:sz="0" w:space="0" w:color="auto"/>
        <w:bottom w:val="none" w:sz="0" w:space="0" w:color="auto"/>
        <w:right w:val="none" w:sz="0" w:space="0" w:color="auto"/>
      </w:divBdr>
      <w:divsChild>
        <w:div w:id="2045982066">
          <w:blockQuote w:val="1"/>
          <w:marLeft w:val="450"/>
          <w:marRight w:val="30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mazon.com/Penguin-Dictionary-Symbols/dp/0140512543%3FSubscriptionId%3D0G81C5DAZ03ZR9WH9X82%26tag%3Dzemanta-20%26linkCode%3Dxm2%26camp%3D2025%26creative%3D165953%26creativeASIN%3D01405125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Bathhouse-Midnight-Historical-Divination-History/dp/0271019670%3FSubscriptionId%3D0G81C5DAZ03ZR9WH9X82%26tag%3Dzemanta-20%26linkCode%3Dxm2%26camp%3D2025%26creative%3D165953%26creativeASIN%3D0271019670" TargetMode="External"/><Relationship Id="rId5" Type="http://schemas.openxmlformats.org/officeDocument/2006/relationships/hyperlink" Target="http://en.wikipedia.org/wiki/Knot" TargetMode="External"/><Relationship Id="rId4" Type="http://schemas.openxmlformats.org/officeDocument/2006/relationships/hyperlink" Target="http://www.sacredspiral.com/articles/hijk/knothist.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2015-11-09T04:54:00Z</dcterms:created>
  <dcterms:modified xsi:type="dcterms:W3CDTF">2015-11-09T04:55:00Z</dcterms:modified>
</cp:coreProperties>
</file>